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5AB82B96" w:rsidR="005C123D" w:rsidRDefault="005C123D" w:rsidP="005C123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A50CFF" w:rsidRPr="00A50CFF">
        <w:rPr>
          <w:b/>
          <w:i/>
          <w:noProof/>
          <w:sz w:val="28"/>
        </w:rPr>
        <w:t>S3-234802</w:t>
      </w:r>
    </w:p>
    <w:p w14:paraId="11C88A41" w14:textId="150DA763" w:rsidR="001E489F" w:rsidRPr="007861B8" w:rsidRDefault="005C123D" w:rsidP="005C123D">
      <w:pPr>
        <w:pStyle w:val="Header"/>
        <w:pBdr>
          <w:bottom w:val="single" w:sz="4" w:space="1" w:color="auto"/>
        </w:pBdr>
        <w:tabs>
          <w:tab w:val="right" w:pos="9638"/>
        </w:tabs>
        <w:rPr>
          <w:rFonts w:eastAsia="Batang" w:cs="Arial"/>
          <w:b w:val="0"/>
          <w:lang w:eastAsia="zh-CN"/>
        </w:rPr>
      </w:pPr>
      <w:r w:rsidRPr="005C123D">
        <w:rPr>
          <w:bCs/>
          <w:sz w:val="24"/>
        </w:rPr>
        <w:t>Chicago, US, 6 - 10 november 2023</w:t>
      </w:r>
      <w:r w:rsidR="001E489F" w:rsidRPr="006C2E80">
        <w:tab/>
      </w:r>
      <w:r w:rsidR="001E489F" w:rsidRPr="007861B8">
        <w:rPr>
          <w:rFonts w:eastAsia="Batang" w:cs="Arial"/>
          <w:lang w:eastAsia="zh-CN"/>
        </w:rPr>
        <w:t>(revision of xx-yyxxxx)</w:t>
      </w:r>
    </w:p>
    <w:p w14:paraId="6B417959" w14:textId="04D99181"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0A668F">
        <w:rPr>
          <w:rFonts w:ascii="Arial" w:eastAsia="Batang" w:hAnsi="Arial"/>
          <w:b/>
          <w:sz w:val="24"/>
          <w:szCs w:val="24"/>
          <w:lang w:eastAsia="zh-CN"/>
        </w:rPr>
        <w:t>Ericsson</w:t>
      </w:r>
    </w:p>
    <w:p w14:paraId="49D92DA3" w14:textId="2561DCC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4115" w:rsidRPr="006C2E80">
        <w:rPr>
          <w:rFonts w:ascii="Arial" w:eastAsia="Batang" w:hAnsi="Arial" w:cs="Arial"/>
          <w:b/>
          <w:sz w:val="24"/>
          <w:szCs w:val="24"/>
          <w:lang w:eastAsia="zh-CN"/>
        </w:rPr>
        <w:t xml:space="preserve">New </w:t>
      </w:r>
      <w:r w:rsidR="00A54115">
        <w:rPr>
          <w:rFonts w:ascii="Arial" w:eastAsia="Batang" w:hAnsi="Arial" w:cs="Arial"/>
          <w:b/>
          <w:sz w:val="24"/>
          <w:szCs w:val="24"/>
          <w:lang w:eastAsia="zh-CN"/>
        </w:rPr>
        <w:t>SID</w:t>
      </w:r>
      <w:r w:rsidR="00A54115" w:rsidRPr="006C2E80">
        <w:rPr>
          <w:rFonts w:ascii="Arial" w:eastAsia="Batang" w:hAnsi="Arial" w:cs="Arial"/>
          <w:b/>
          <w:sz w:val="24"/>
          <w:szCs w:val="24"/>
          <w:lang w:eastAsia="zh-CN"/>
        </w:rPr>
        <w:t xml:space="preserve"> on</w:t>
      </w:r>
      <w:r w:rsidR="00A54115" w:rsidRPr="00663A1D">
        <w:rPr>
          <w:rFonts w:ascii="Arial" w:eastAsia="Batang" w:hAnsi="Arial" w:cs="Arial"/>
          <w:b/>
          <w:sz w:val="24"/>
          <w:szCs w:val="24"/>
          <w:lang w:eastAsia="zh-CN"/>
        </w:rPr>
        <w:t xml:space="preserve"> </w:t>
      </w:r>
      <w:r w:rsidR="00A54115">
        <w:rPr>
          <w:rFonts w:ascii="Arial" w:eastAsia="Batang" w:hAnsi="Arial" w:cs="Arial"/>
          <w:b/>
          <w:sz w:val="24"/>
          <w:szCs w:val="24"/>
          <w:lang w:eastAsia="zh-CN"/>
        </w:rPr>
        <w:t xml:space="preserve">the </w:t>
      </w:r>
      <w:r w:rsidR="00A54115" w:rsidRPr="00663A1D">
        <w:rPr>
          <w:rFonts w:ascii="Arial" w:eastAsia="Batang" w:hAnsi="Arial" w:cs="Arial"/>
          <w:b/>
          <w:sz w:val="24"/>
          <w:szCs w:val="24"/>
          <w:lang w:eastAsia="zh-CN"/>
        </w:rPr>
        <w:t xml:space="preserve">security support for </w:t>
      </w:r>
      <w:r w:rsidR="00A54115">
        <w:rPr>
          <w:rFonts w:ascii="Arial" w:eastAsia="Batang" w:hAnsi="Arial" w:cs="Arial"/>
          <w:b/>
          <w:sz w:val="24"/>
          <w:szCs w:val="24"/>
          <w:lang w:eastAsia="zh-CN"/>
        </w:rPr>
        <w:t xml:space="preserve">the </w:t>
      </w:r>
      <w:r w:rsidR="00A54115" w:rsidRPr="00663A1D">
        <w:rPr>
          <w:rFonts w:ascii="Arial" w:eastAsia="Batang" w:hAnsi="Arial" w:cs="Arial"/>
          <w:b/>
          <w:sz w:val="24"/>
          <w:szCs w:val="24"/>
          <w:lang w:eastAsia="zh-CN"/>
        </w:rPr>
        <w:t>Next Generation Real Time Communication services</w:t>
      </w:r>
      <w:r w:rsidR="00A54115">
        <w:rPr>
          <w:rFonts w:ascii="Arial" w:eastAsia="Batang" w:hAnsi="Arial" w:cs="Arial"/>
          <w:b/>
          <w:sz w:val="24"/>
          <w:szCs w:val="24"/>
          <w:lang w:eastAsia="zh-CN"/>
        </w:rPr>
        <w:t xml:space="preserve"> Phase 2</w:t>
      </w:r>
    </w:p>
    <w:p w14:paraId="66ACF610" w14:textId="1F15B95B"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r>
      <w:r w:rsidR="00F81343">
        <w:rPr>
          <w:rFonts w:ascii="Arial" w:eastAsia="Batang" w:hAnsi="Arial"/>
          <w:b/>
          <w:sz w:val="24"/>
          <w:szCs w:val="24"/>
          <w:lang w:eastAsia="zh-CN"/>
        </w:rPr>
        <w:t>Agreement</w:t>
      </w:r>
    </w:p>
    <w:p w14:paraId="1468BC60" w14:textId="7FE9FA48"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790909">
        <w:rPr>
          <w:rFonts w:ascii="Arial" w:eastAsia="Batang" w:hAnsi="Arial"/>
          <w:b/>
          <w:sz w:val="24"/>
          <w:szCs w:val="24"/>
          <w:lang w:eastAsia="zh-CN"/>
        </w:rPr>
        <w:t>6.</w:t>
      </w:r>
      <w:r w:rsidR="00132484">
        <w:rPr>
          <w:rFonts w:ascii="Arial" w:eastAsia="Batang" w:hAnsi="Arial"/>
          <w:b/>
          <w:sz w:val="24"/>
          <w:szCs w:val="24"/>
          <w:lang w:eastAsia="zh-CN"/>
        </w:rPr>
        <w: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lang w:eastAsia="zh-CN"/>
              </w:rPr>
              <w:t>790003</w:t>
            </w:r>
          </w:p>
        </w:tc>
        <w:tc>
          <w:tcPr>
            <w:tcW w:w="3326" w:type="dxa"/>
          </w:tcPr>
          <w:p w14:paraId="3AC061FD" w14:textId="69FCF550" w:rsidR="007A5061" w:rsidRDefault="007A5061" w:rsidP="007A5061">
            <w:pPr>
              <w:pStyle w:val="TAL"/>
            </w:pPr>
            <w:r w:rsidRPr="00295968">
              <w:rPr>
                <w:rFonts w:ascii="Times New Roman" w:hAnsi="Times New Roman"/>
                <w:lang w:eastAsia="zh-C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lang w:eastAsia="zh-CN"/>
              </w:rPr>
              <w:t>920029</w:t>
            </w:r>
          </w:p>
        </w:tc>
        <w:tc>
          <w:tcPr>
            <w:tcW w:w="3326" w:type="dxa"/>
          </w:tcPr>
          <w:p w14:paraId="35CB6878" w14:textId="36A90E2B" w:rsidR="007A5061" w:rsidRDefault="007A5061" w:rsidP="007A5061">
            <w:pPr>
              <w:pStyle w:val="TAL"/>
            </w:pPr>
            <w:r w:rsidRPr="00C73C45">
              <w:rPr>
                <w:rFonts w:ascii="Times New Roman" w:hAnsi="Times New Roman"/>
                <w:lang w:eastAsia="zh-C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lang w:eastAsia="zh-CN"/>
              </w:rPr>
              <w:t>920036</w:t>
            </w:r>
          </w:p>
        </w:tc>
        <w:tc>
          <w:tcPr>
            <w:tcW w:w="3326" w:type="dxa"/>
          </w:tcPr>
          <w:p w14:paraId="59D2EAE9" w14:textId="082C96E8" w:rsidR="007A5061" w:rsidRDefault="007A5061" w:rsidP="007A5061">
            <w:pPr>
              <w:pStyle w:val="TAL"/>
            </w:pPr>
            <w:r w:rsidRPr="00295968">
              <w:rPr>
                <w:rFonts w:ascii="Times New Roman" w:hAnsi="Times New Roman"/>
                <w:lang w:eastAsia="zh-C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lang w:eastAsia="zh-CN"/>
              </w:rPr>
              <w:t>9</w:t>
            </w:r>
            <w:r>
              <w:rPr>
                <w:rFonts w:ascii="Times New Roman" w:hAnsi="Times New Roman"/>
                <w:lang w:eastAsia="zh-CN"/>
              </w:rPr>
              <w:t>9</w:t>
            </w:r>
            <w:r w:rsidRPr="00387350">
              <w:rPr>
                <w:rFonts w:ascii="Times New Roman" w:hAnsi="Times New Roman"/>
                <w:lang w:eastAsia="zh-CN"/>
              </w:rPr>
              <w:t>00</w:t>
            </w:r>
            <w:r>
              <w:rPr>
                <w:rFonts w:ascii="Times New Roman" w:hAnsi="Times New Roman"/>
                <w:lang w:eastAsia="zh-C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lang w:eastAsia="zh-C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4FBA0CB2" w14:textId="77777777" w:rsidR="00687ECE"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and two solution proposals. No normative was pursued in Rel-18 due to the conclusion in TR 23.700-87. However since the third party specific user identity handling is studied in a new technical report the security handling should be completed. It is expected that any security specification needed for the third party identifier handling could be p</w:t>
      </w:r>
      <w:r w:rsidRPr="008F3772">
        <w:t>erformed directly with a security related work item a</w:t>
      </w:r>
      <w:r>
        <w:t xml:space="preserve">nd there could be no need to study further the outcome of the Rel-19 SA2 study. However if SA2 needs clarifications from SA3 via Liaison Statements then the third party identifier aspect needs to be considered in SA3. Therefore an objective is included in this study for the </w:t>
      </w:r>
      <w:r w:rsidRPr="00281007">
        <w:t xml:space="preserve">third party identifier handling but it is expected that no more key issues or solutions are to be added in a </w:t>
      </w:r>
      <w:r>
        <w:t xml:space="preserve">new </w:t>
      </w:r>
      <w:r w:rsidRPr="00281007">
        <w:t xml:space="preserve">technical report. </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 xml:space="preserve">IMS based Metaverse services such as the </w:t>
      </w:r>
      <w:r w:rsidRPr="004E7783">
        <w:rPr>
          <w:lang w:eastAsia="zh-CN"/>
        </w:rPr>
        <w:t>impact on IMS system to support enhanced media plane capabilities, deployment aspects,</w:t>
      </w:r>
      <w:r>
        <w:rPr>
          <w:lang w:eastAsia="zh-CN"/>
        </w:rPr>
        <w:t xml:space="preserve"> </w:t>
      </w:r>
      <w:r w:rsidR="00B344BC">
        <w:rPr>
          <w:lang w:eastAsia="zh-CN"/>
        </w:rPr>
        <w:t xml:space="preserve">the use of </w:t>
      </w:r>
      <w:r w:rsidR="00636464">
        <w:rPr>
          <w:lang w:eastAsia="zh-CN"/>
        </w:rPr>
        <w:t xml:space="preserve">metaverse digital identities such as </w:t>
      </w:r>
      <w:r w:rsidR="00B344BC">
        <w:rPr>
          <w:lang w:eastAsia="zh-CN"/>
        </w:rPr>
        <w:t>avatars in IMS communication</w:t>
      </w:r>
      <w:r w:rsidRPr="00117076">
        <w:rPr>
          <w:lang w:eastAsia="zh-CN"/>
        </w:rPr>
        <w:t>.</w:t>
      </w:r>
      <w:r>
        <w:rPr>
          <w:lang w:eastAsia="zh-CN"/>
        </w:rPr>
        <w:t xml:space="preserve"> These enhancements may require an accompanying security study.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F2F856C" w14:textId="12A009AB" w:rsidR="00567839" w:rsidRDefault="00567839" w:rsidP="00567839">
      <w:pPr>
        <w:pStyle w:val="B1"/>
      </w:pPr>
      <w:r>
        <w:t>-</w:t>
      </w:r>
      <w:r>
        <w:tab/>
        <w:t xml:space="preserve">IMS third party identity security handling. </w:t>
      </w:r>
    </w:p>
    <w:p w14:paraId="67242E21" w14:textId="6BF2472D" w:rsidR="00567839" w:rsidRDefault="00567839" w:rsidP="008A6C7E">
      <w:pPr>
        <w:pStyle w:val="B1"/>
      </w:pPr>
      <w:r>
        <w:t>-</w:t>
      </w:r>
      <w:r w:rsidR="008A6C7E">
        <w:tab/>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195705DA" w14:textId="3F385664" w:rsidR="00567839" w:rsidRPr="006C2E80" w:rsidRDefault="00567839" w:rsidP="00771725">
      <w:pPr>
        <w:pStyle w:val="NO"/>
      </w:pPr>
      <w:r>
        <w:rPr>
          <w:rFonts w:hint="eastAsia"/>
        </w:rPr>
        <w:t>N</w:t>
      </w:r>
      <w:r>
        <w:t>OTE:</w:t>
      </w:r>
      <w:r w:rsidR="00771725">
        <w:tab/>
      </w:r>
      <w:r w:rsidR="005E5A73">
        <w:t>N</w:t>
      </w:r>
      <w:r>
        <w:t>ew objectives can be added to address security aspects of other key issues introduced in SA2 after further progress made in SA2.</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558E4F69" w:rsidR="001E489F" w:rsidRPr="006C2E80" w:rsidRDefault="00940304" w:rsidP="000E3D2E">
            <w:r>
              <w:t>TR 33.XXX</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3A3C72EF"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07D580B3" w:rsidR="001E489F" w:rsidRPr="006C2E80" w:rsidRDefault="004009D0" w:rsidP="000E3D2E">
            <w:r w:rsidRPr="00BE4CBB">
              <w:t>TSG SA#106 (Dec</w:t>
            </w:r>
            <w:r>
              <w:t>.</w:t>
            </w:r>
            <w:r w:rsidRPr="00BE4CBB">
              <w:t>, 2024)</w:t>
            </w:r>
          </w:p>
        </w:tc>
        <w:tc>
          <w:tcPr>
            <w:tcW w:w="2186" w:type="dxa"/>
          </w:tcPr>
          <w:p w14:paraId="71B3D7AE" w14:textId="77777777" w:rsidR="001E489F" w:rsidRPr="006C2E80" w:rsidRDefault="001E489F" w:rsidP="000E3D2E">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spacing w:after="0"/>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069481D7"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682EA4A"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77777777" w:rsidR="001E489F" w:rsidRDefault="001E489F" w:rsidP="00881849">
            <w:pPr>
              <w:pStyle w:val="TAL"/>
            </w:pPr>
          </w:p>
        </w:tc>
      </w:tr>
      <w:tr w:rsidR="001E489F" w14:paraId="3EDE7FDD" w14:textId="77777777" w:rsidTr="00881849">
        <w:trPr>
          <w:cantSplit/>
          <w:jc w:val="center"/>
        </w:trPr>
        <w:tc>
          <w:tcPr>
            <w:tcW w:w="5029" w:type="dxa"/>
            <w:shd w:val="clear" w:color="auto" w:fill="auto"/>
          </w:tcPr>
          <w:p w14:paraId="3E863CFD" w14:textId="77777777" w:rsidR="001E489F" w:rsidRDefault="001E489F" w:rsidP="00881849">
            <w:pPr>
              <w:pStyle w:val="TAL"/>
            </w:pPr>
          </w:p>
        </w:tc>
      </w:tr>
      <w:tr w:rsidR="001E489F" w14:paraId="30A479CE" w14:textId="77777777" w:rsidTr="00881849">
        <w:trPr>
          <w:cantSplit/>
          <w:jc w:val="center"/>
        </w:trPr>
        <w:tc>
          <w:tcPr>
            <w:tcW w:w="5029" w:type="dxa"/>
            <w:shd w:val="clear" w:color="auto" w:fill="auto"/>
          </w:tcPr>
          <w:p w14:paraId="78DC25D6" w14:textId="77777777" w:rsidR="001E489F" w:rsidRDefault="001E489F" w:rsidP="0088184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CA94" w14:textId="77777777" w:rsidR="001D77EC" w:rsidRDefault="001D77EC">
      <w:r>
        <w:separator/>
      </w:r>
    </w:p>
  </w:endnote>
  <w:endnote w:type="continuationSeparator" w:id="0">
    <w:p w14:paraId="74BE9DD6" w14:textId="77777777" w:rsidR="001D77EC" w:rsidRDefault="001D77EC">
      <w:r>
        <w:continuationSeparator/>
      </w:r>
    </w:p>
  </w:endnote>
  <w:endnote w:type="continuationNotice" w:id="1">
    <w:p w14:paraId="322CC1B7" w14:textId="77777777" w:rsidR="001D77EC" w:rsidRDefault="001D7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9B904" w14:textId="77777777" w:rsidR="001D77EC" w:rsidRDefault="001D77EC">
      <w:r>
        <w:separator/>
      </w:r>
    </w:p>
  </w:footnote>
  <w:footnote w:type="continuationSeparator" w:id="0">
    <w:p w14:paraId="34758C0E" w14:textId="77777777" w:rsidR="001D77EC" w:rsidRDefault="001D77EC">
      <w:r>
        <w:continuationSeparator/>
      </w:r>
    </w:p>
  </w:footnote>
  <w:footnote w:type="continuationNotice" w:id="1">
    <w:p w14:paraId="13FD6E1A" w14:textId="77777777" w:rsidR="001D77EC" w:rsidRDefault="001D7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043"/>
    <w:rsid w:val="0002191A"/>
    <w:rsid w:val="000232E8"/>
    <w:rsid w:val="0003016C"/>
    <w:rsid w:val="00030CD4"/>
    <w:rsid w:val="000344A1"/>
    <w:rsid w:val="00042051"/>
    <w:rsid w:val="0004390E"/>
    <w:rsid w:val="0004505A"/>
    <w:rsid w:val="00046686"/>
    <w:rsid w:val="00046FDD"/>
    <w:rsid w:val="000475F1"/>
    <w:rsid w:val="00050925"/>
    <w:rsid w:val="00054884"/>
    <w:rsid w:val="0005594E"/>
    <w:rsid w:val="00057E1E"/>
    <w:rsid w:val="0006182E"/>
    <w:rsid w:val="000621E5"/>
    <w:rsid w:val="0006619D"/>
    <w:rsid w:val="000726EB"/>
    <w:rsid w:val="00072A7C"/>
    <w:rsid w:val="000775E7"/>
    <w:rsid w:val="0007775C"/>
    <w:rsid w:val="00086511"/>
    <w:rsid w:val="00094F23"/>
    <w:rsid w:val="000967F4"/>
    <w:rsid w:val="000A6432"/>
    <w:rsid w:val="000A668F"/>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7EC"/>
    <w:rsid w:val="001E489F"/>
    <w:rsid w:val="001E6729"/>
    <w:rsid w:val="001F7653"/>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7FC0"/>
    <w:rsid w:val="002E397B"/>
    <w:rsid w:val="002E3AE2"/>
    <w:rsid w:val="002F7CCB"/>
    <w:rsid w:val="00301992"/>
    <w:rsid w:val="003057FD"/>
    <w:rsid w:val="003101C6"/>
    <w:rsid w:val="00310E70"/>
    <w:rsid w:val="00313F3E"/>
    <w:rsid w:val="00320536"/>
    <w:rsid w:val="00325E33"/>
    <w:rsid w:val="003275E6"/>
    <w:rsid w:val="00346E28"/>
    <w:rsid w:val="00354553"/>
    <w:rsid w:val="00355531"/>
    <w:rsid w:val="003715B7"/>
    <w:rsid w:val="00376C60"/>
    <w:rsid w:val="00392C87"/>
    <w:rsid w:val="003A5FFA"/>
    <w:rsid w:val="003A67E1"/>
    <w:rsid w:val="003A7108"/>
    <w:rsid w:val="003B4830"/>
    <w:rsid w:val="003C1EDC"/>
    <w:rsid w:val="003D4593"/>
    <w:rsid w:val="003E29F7"/>
    <w:rsid w:val="003E2C8B"/>
    <w:rsid w:val="003E4AC7"/>
    <w:rsid w:val="003E5604"/>
    <w:rsid w:val="003E57A1"/>
    <w:rsid w:val="003E710B"/>
    <w:rsid w:val="003F1C0E"/>
    <w:rsid w:val="004008D7"/>
    <w:rsid w:val="004009D0"/>
    <w:rsid w:val="0040145D"/>
    <w:rsid w:val="00411339"/>
    <w:rsid w:val="004131BD"/>
    <w:rsid w:val="00414754"/>
    <w:rsid w:val="004159BE"/>
    <w:rsid w:val="00416CEA"/>
    <w:rsid w:val="00421AFD"/>
    <w:rsid w:val="004246F2"/>
    <w:rsid w:val="00432048"/>
    <w:rsid w:val="00442C65"/>
    <w:rsid w:val="004468EA"/>
    <w:rsid w:val="00451122"/>
    <w:rsid w:val="004518DB"/>
    <w:rsid w:val="004562FC"/>
    <w:rsid w:val="00477EBC"/>
    <w:rsid w:val="00482246"/>
    <w:rsid w:val="004841EF"/>
    <w:rsid w:val="00484421"/>
    <w:rsid w:val="004864D6"/>
    <w:rsid w:val="00491391"/>
    <w:rsid w:val="004A01BD"/>
    <w:rsid w:val="004A0A73"/>
    <w:rsid w:val="004A180A"/>
    <w:rsid w:val="004A5792"/>
    <w:rsid w:val="004A661C"/>
    <w:rsid w:val="004C1089"/>
    <w:rsid w:val="004C4C9B"/>
    <w:rsid w:val="004D2FA0"/>
    <w:rsid w:val="004E1010"/>
    <w:rsid w:val="004F4172"/>
    <w:rsid w:val="0050202A"/>
    <w:rsid w:val="00507903"/>
    <w:rsid w:val="0052032E"/>
    <w:rsid w:val="00521896"/>
    <w:rsid w:val="00522A80"/>
    <w:rsid w:val="00535A39"/>
    <w:rsid w:val="005447DF"/>
    <w:rsid w:val="00544D8F"/>
    <w:rsid w:val="00545D0A"/>
    <w:rsid w:val="00553BDE"/>
    <w:rsid w:val="00556F13"/>
    <w:rsid w:val="00562495"/>
    <w:rsid w:val="00567839"/>
    <w:rsid w:val="0057401B"/>
    <w:rsid w:val="00577727"/>
    <w:rsid w:val="005777AF"/>
    <w:rsid w:val="00586562"/>
    <w:rsid w:val="00590B24"/>
    <w:rsid w:val="00593DC4"/>
    <w:rsid w:val="0059529B"/>
    <w:rsid w:val="005954DD"/>
    <w:rsid w:val="005A3249"/>
    <w:rsid w:val="005A64D1"/>
    <w:rsid w:val="005A6ABC"/>
    <w:rsid w:val="005A7250"/>
    <w:rsid w:val="005B1577"/>
    <w:rsid w:val="005B2109"/>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32BB"/>
    <w:rsid w:val="005E5A73"/>
    <w:rsid w:val="005E7235"/>
    <w:rsid w:val="005F041C"/>
    <w:rsid w:val="005F2E94"/>
    <w:rsid w:val="005F4B34"/>
    <w:rsid w:val="00600230"/>
    <w:rsid w:val="00616E18"/>
    <w:rsid w:val="00620287"/>
    <w:rsid w:val="00623AED"/>
    <w:rsid w:val="0062580F"/>
    <w:rsid w:val="00632157"/>
    <w:rsid w:val="00633971"/>
    <w:rsid w:val="006341C6"/>
    <w:rsid w:val="00636464"/>
    <w:rsid w:val="0064121E"/>
    <w:rsid w:val="00642894"/>
    <w:rsid w:val="00656D61"/>
    <w:rsid w:val="00660354"/>
    <w:rsid w:val="006606DB"/>
    <w:rsid w:val="00665B9B"/>
    <w:rsid w:val="0067616E"/>
    <w:rsid w:val="00687ECE"/>
    <w:rsid w:val="00690725"/>
    <w:rsid w:val="0069168C"/>
    <w:rsid w:val="00693606"/>
    <w:rsid w:val="00693D70"/>
    <w:rsid w:val="00696EB4"/>
    <w:rsid w:val="006975AE"/>
    <w:rsid w:val="006A0E66"/>
    <w:rsid w:val="006A32D1"/>
    <w:rsid w:val="006A3CA6"/>
    <w:rsid w:val="006A3CF5"/>
    <w:rsid w:val="006A577C"/>
    <w:rsid w:val="006B4BC6"/>
    <w:rsid w:val="006D03E2"/>
    <w:rsid w:val="006D0A8E"/>
    <w:rsid w:val="006D3D54"/>
    <w:rsid w:val="006E01B9"/>
    <w:rsid w:val="006E0D1B"/>
    <w:rsid w:val="006E1A49"/>
    <w:rsid w:val="006E3A55"/>
    <w:rsid w:val="006F1B00"/>
    <w:rsid w:val="006F2EEB"/>
    <w:rsid w:val="006F4B7A"/>
    <w:rsid w:val="006F776F"/>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5F1F"/>
    <w:rsid w:val="00771725"/>
    <w:rsid w:val="007814A8"/>
    <w:rsid w:val="00781A62"/>
    <w:rsid w:val="00781F2F"/>
    <w:rsid w:val="00783C0E"/>
    <w:rsid w:val="007861B8"/>
    <w:rsid w:val="00787383"/>
    <w:rsid w:val="00790909"/>
    <w:rsid w:val="00791B51"/>
    <w:rsid w:val="00795AD1"/>
    <w:rsid w:val="007A1457"/>
    <w:rsid w:val="007A5061"/>
    <w:rsid w:val="007B4480"/>
    <w:rsid w:val="007B5456"/>
    <w:rsid w:val="007B5F65"/>
    <w:rsid w:val="007C767B"/>
    <w:rsid w:val="007D3C7C"/>
    <w:rsid w:val="007D687A"/>
    <w:rsid w:val="007E1BA0"/>
    <w:rsid w:val="007F2297"/>
    <w:rsid w:val="007F55EC"/>
    <w:rsid w:val="007F6574"/>
    <w:rsid w:val="00800B00"/>
    <w:rsid w:val="008050CE"/>
    <w:rsid w:val="008113E1"/>
    <w:rsid w:val="00831057"/>
    <w:rsid w:val="00837EF8"/>
    <w:rsid w:val="0084119C"/>
    <w:rsid w:val="00850CD4"/>
    <w:rsid w:val="00854A49"/>
    <w:rsid w:val="008578D0"/>
    <w:rsid w:val="008624DE"/>
    <w:rsid w:val="008634EB"/>
    <w:rsid w:val="00866945"/>
    <w:rsid w:val="00876BD5"/>
    <w:rsid w:val="00881008"/>
    <w:rsid w:val="00881849"/>
    <w:rsid w:val="00897C84"/>
    <w:rsid w:val="008A06BE"/>
    <w:rsid w:val="008A56FD"/>
    <w:rsid w:val="008A6C7E"/>
    <w:rsid w:val="008C4DB5"/>
    <w:rsid w:val="008D3DA6"/>
    <w:rsid w:val="008D5DA3"/>
    <w:rsid w:val="008E70F7"/>
    <w:rsid w:val="008F1D3B"/>
    <w:rsid w:val="008F7444"/>
    <w:rsid w:val="008F7A15"/>
    <w:rsid w:val="0090061F"/>
    <w:rsid w:val="0091321C"/>
    <w:rsid w:val="00913788"/>
    <w:rsid w:val="0091399A"/>
    <w:rsid w:val="00922D75"/>
    <w:rsid w:val="00926791"/>
    <w:rsid w:val="0093661C"/>
    <w:rsid w:val="00940304"/>
    <w:rsid w:val="00940736"/>
    <w:rsid w:val="00941253"/>
    <w:rsid w:val="0095038B"/>
    <w:rsid w:val="00950CF7"/>
    <w:rsid w:val="00960A44"/>
    <w:rsid w:val="00970864"/>
    <w:rsid w:val="009736D5"/>
    <w:rsid w:val="009768C3"/>
    <w:rsid w:val="00977C43"/>
    <w:rsid w:val="0098195A"/>
    <w:rsid w:val="00990EEE"/>
    <w:rsid w:val="00996533"/>
    <w:rsid w:val="009A0093"/>
    <w:rsid w:val="009A03EA"/>
    <w:rsid w:val="009A3833"/>
    <w:rsid w:val="009A5F57"/>
    <w:rsid w:val="009A62E2"/>
    <w:rsid w:val="009B110B"/>
    <w:rsid w:val="009B13F0"/>
    <w:rsid w:val="009B196A"/>
    <w:rsid w:val="009B3AFF"/>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CFF"/>
    <w:rsid w:val="00A52019"/>
    <w:rsid w:val="00A54115"/>
    <w:rsid w:val="00A61169"/>
    <w:rsid w:val="00A63024"/>
    <w:rsid w:val="00A65482"/>
    <w:rsid w:val="00A65602"/>
    <w:rsid w:val="00A71956"/>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44BC"/>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7706D"/>
    <w:rsid w:val="00D82231"/>
    <w:rsid w:val="00D8756E"/>
    <w:rsid w:val="00D91E1B"/>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7A93"/>
    <w:rsid w:val="00E37C21"/>
    <w:rsid w:val="00E413E0"/>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D166C"/>
    <w:rsid w:val="00ED5FA6"/>
    <w:rsid w:val="00ED6080"/>
    <w:rsid w:val="00EE0176"/>
    <w:rsid w:val="00EF0942"/>
    <w:rsid w:val="00EF291F"/>
    <w:rsid w:val="00EF57A3"/>
    <w:rsid w:val="00F0218C"/>
    <w:rsid w:val="00F0251A"/>
    <w:rsid w:val="00F0393B"/>
    <w:rsid w:val="00F15D08"/>
    <w:rsid w:val="00F313DD"/>
    <w:rsid w:val="00F378BE"/>
    <w:rsid w:val="00F43120"/>
    <w:rsid w:val="00F44FF2"/>
    <w:rsid w:val="00F5396C"/>
    <w:rsid w:val="00F64378"/>
    <w:rsid w:val="00F67FC3"/>
    <w:rsid w:val="00F763A4"/>
    <w:rsid w:val="00F80D67"/>
    <w:rsid w:val="00F81343"/>
    <w:rsid w:val="00F81CF2"/>
    <w:rsid w:val="00F82A04"/>
    <w:rsid w:val="00F83DF3"/>
    <w:rsid w:val="00F941B8"/>
    <w:rsid w:val="00FA5FA5"/>
    <w:rsid w:val="00FA6721"/>
    <w:rsid w:val="00FA7365"/>
    <w:rsid w:val="00FA79A7"/>
    <w:rsid w:val="00FC643D"/>
    <w:rsid w:val="00FD1DAF"/>
    <w:rsid w:val="00FE3DCC"/>
    <w:rsid w:val="00FE53C8"/>
    <w:rsid w:val="00FE5FB7"/>
    <w:rsid w:val="00FE73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11CE1AF-7F97-4322-9CE4-AD19F7EE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3E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9A03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3EA"/>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lang/>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lang/>
    </w:rPr>
  </w:style>
  <w:style w:type="paragraph" w:customStyle="1" w:styleId="TAL">
    <w:name w:val="TAL"/>
    <w:basedOn w:val="Normal"/>
    <w:rsid w:val="00A50CFF"/>
    <w:pPr>
      <w:keepNext/>
      <w:keepLines/>
      <w:spacing w:after="0"/>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lang/>
    </w:rPr>
  </w:style>
  <w:style w:type="character" w:customStyle="1" w:styleId="Heading4Char">
    <w:name w:val="Heading 4 Char"/>
    <w:basedOn w:val="DefaultParagraphFont"/>
    <w:link w:val="Heading4"/>
    <w:rsid w:val="008050CE"/>
    <w:rPr>
      <w:rFonts w:ascii="Arial" w:hAnsi="Arial"/>
      <w:sz w:val="24"/>
      <w:lang/>
    </w:rPr>
  </w:style>
  <w:style w:type="character" w:customStyle="1" w:styleId="Heading7Char">
    <w:name w:val="Heading 7 Char"/>
    <w:basedOn w:val="DefaultParagraphFont"/>
    <w:link w:val="Heading7"/>
    <w:rsid w:val="008050CE"/>
    <w:rPr>
      <w:rFonts w:ascii="Arial" w:hAnsi="Arial"/>
      <w:lang/>
    </w:rPr>
  </w:style>
  <w:style w:type="character" w:customStyle="1" w:styleId="Heading9Char">
    <w:name w:val="Heading 9 Char"/>
    <w:basedOn w:val="DefaultParagraphFont"/>
    <w:link w:val="Heading9"/>
    <w:rsid w:val="008050CE"/>
    <w:rPr>
      <w:rFonts w:ascii="Arial" w:hAnsi="Arial"/>
      <w:sz w:val="36"/>
      <w:lang/>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lang/>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spacing w:after="0"/>
      <w:ind w:left="454" w:hanging="454"/>
    </w:pPr>
    <w:rPr>
      <w:sz w:val="16"/>
    </w:rPr>
  </w:style>
  <w:style w:type="character" w:customStyle="1" w:styleId="FootnoteTextChar">
    <w:name w:val="Footnote Text Char"/>
    <w:basedOn w:val="DefaultParagraphFont"/>
    <w:link w:val="FootnoteText"/>
    <w:rsid w:val="008050CE"/>
    <w:rPr>
      <w:sz w:val="16"/>
      <w:lang/>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lang/>
    </w:rPr>
  </w:style>
  <w:style w:type="paragraph" w:customStyle="1" w:styleId="NW">
    <w:name w:val="NW"/>
    <w:basedOn w:val="NO"/>
    <w:rsid w:val="00A50CFF"/>
    <w:pPr>
      <w:spacing w:after="0"/>
    </w:pPr>
  </w:style>
  <w:style w:type="paragraph" w:customStyle="1" w:styleId="EW">
    <w:name w:val="EW"/>
    <w:basedOn w:val="EX"/>
    <w:rsid w:val="00A50CFF"/>
    <w:pPr>
      <w:spacing w:after="0"/>
    </w:pPr>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spacing w:after="0"/>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lang/>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2023-10-30T13:00:00Z</dcterms:created>
  <dcterms:modified xsi:type="dcterms:W3CDTF">2023-10-30T13:00:00Z</dcterms:modified>
</cp:coreProperties>
</file>